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3C6D8" w14:textId="47768F14" w:rsidR="00391AA0" w:rsidRDefault="00F5329F">
      <w:r w:rsidRPr="00F5329F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D037FE" wp14:editId="7800D7EC">
                <wp:simplePos x="0" y="0"/>
                <wp:positionH relativeFrom="column">
                  <wp:posOffset>3625215</wp:posOffset>
                </wp:positionH>
                <wp:positionV relativeFrom="paragraph">
                  <wp:posOffset>-804545</wp:posOffset>
                </wp:positionV>
                <wp:extent cx="2466975" cy="1190625"/>
                <wp:effectExtent l="0" t="0" r="0" b="0"/>
                <wp:wrapNone/>
                <wp:docPr id="18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69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19BF6" w14:textId="77777777" w:rsidR="00F5329F" w:rsidRDefault="00F5329F" w:rsidP="00F5329F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3F2FFC">
                              <w:rPr>
                                <w:lang w:val="en-GB"/>
                              </w:rPr>
                              <w:t>Learnkey</w:t>
                            </w:r>
                            <w:proofErr w:type="spellEnd"/>
                            <w:r w:rsidRPr="003F2FFC">
                              <w:rPr>
                                <w:lang w:val="en-GB"/>
                              </w:rPr>
                              <w:t xml:space="preserve"> House, 83, </w:t>
                            </w:r>
                            <w:proofErr w:type="spellStart"/>
                            <w:r w:rsidRPr="003F2FFC">
                              <w:rPr>
                                <w:lang w:val="en-GB"/>
                              </w:rPr>
                              <w:t>Mannarino</w:t>
                            </w:r>
                            <w:proofErr w:type="spellEnd"/>
                            <w:r w:rsidRPr="003F2FFC">
                              <w:rPr>
                                <w:lang w:val="en-GB"/>
                              </w:rPr>
                              <w:t xml:space="preserve"> Road, Birkirkara, Malta</w:t>
                            </w:r>
                            <w:r>
                              <w:rPr>
                                <w:lang w:val="en-GB"/>
                              </w:rPr>
                              <w:t xml:space="preserve"> – BKR 9084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F5329F">
                              <w:rPr>
                                <w:lang w:val="en-GB"/>
                              </w:rPr>
                              <w:t>+356 2144 3140</w:t>
                            </w:r>
                          </w:p>
                          <w:p w14:paraId="66E8EB28" w14:textId="77777777" w:rsidR="00F5329F" w:rsidRDefault="005F4230" w:rsidP="00F5329F">
                            <w:pPr>
                              <w:spacing w:after="0" w:line="240" w:lineRule="auto"/>
                              <w:jc w:val="right"/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="00F5329F" w:rsidRPr="003E34B0">
                                <w:rPr>
                                  <w:rStyle w:val="Hyperlink"/>
                                  <w:lang w:val="en-GB"/>
                                </w:rPr>
                                <w:t>info@learnkey.com.mt</w:t>
                              </w:r>
                            </w:hyperlink>
                          </w:p>
                          <w:p w14:paraId="10923F9E" w14:textId="77777777" w:rsidR="00F5329F" w:rsidRDefault="005F4230" w:rsidP="00F5329F">
                            <w:pPr>
                              <w:spacing w:after="0" w:line="240" w:lineRule="auto"/>
                              <w:jc w:val="right"/>
                              <w:rPr>
                                <w:lang w:val="en-GB"/>
                              </w:rPr>
                            </w:pPr>
                            <w:hyperlink r:id="rId8" w:history="1">
                              <w:r w:rsidR="00F5329F" w:rsidRPr="003E34B0">
                                <w:rPr>
                                  <w:rStyle w:val="Hyperlink"/>
                                  <w:lang w:val="en-GB"/>
                                </w:rPr>
                                <w:t>www.learnkey.com.mt</w:t>
                              </w:r>
                            </w:hyperlink>
                          </w:p>
                          <w:p w14:paraId="559F3AF5" w14:textId="77777777" w:rsidR="00F5329F" w:rsidRPr="00332B3F" w:rsidRDefault="00F5329F" w:rsidP="00F5329F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037F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85.45pt;margin-top:-63.35pt;width:194.25pt;height:9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" filled="f" stroked="f" strokeweight=".5pt">
                <v:textbox>
                  <w:txbxContent>
                    <w:p w14:paraId="24A19BF6" w14:textId="77777777" w:rsidR="00F5329F" w:rsidRDefault="00F5329F" w:rsidP="00F5329F">
                      <w:pPr>
                        <w:jc w:val="right"/>
                        <w:rPr>
                          <w:lang w:val="en-GB"/>
                        </w:rPr>
                      </w:pPr>
                      <w:proofErr w:type="spellStart"/>
                      <w:r w:rsidRPr="003F2FFC">
                        <w:rPr>
                          <w:lang w:val="en-GB"/>
                        </w:rPr>
                        <w:t>Learnkey</w:t>
                      </w:r>
                      <w:proofErr w:type="spellEnd"/>
                      <w:r w:rsidRPr="003F2FFC">
                        <w:rPr>
                          <w:lang w:val="en-GB"/>
                        </w:rPr>
                        <w:t xml:space="preserve"> House, 83, </w:t>
                      </w:r>
                      <w:proofErr w:type="spellStart"/>
                      <w:r w:rsidRPr="003F2FFC">
                        <w:rPr>
                          <w:lang w:val="en-GB"/>
                        </w:rPr>
                        <w:t>Mannarino</w:t>
                      </w:r>
                      <w:proofErr w:type="spellEnd"/>
                      <w:r w:rsidRPr="003F2FFC">
                        <w:rPr>
                          <w:lang w:val="en-GB"/>
                        </w:rPr>
                        <w:t xml:space="preserve"> Road, Birkirkara, Malta</w:t>
                      </w:r>
                      <w:r>
                        <w:rPr>
                          <w:lang w:val="en-GB"/>
                        </w:rPr>
                        <w:t xml:space="preserve"> – BKR 9084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F5329F">
                        <w:rPr>
                          <w:lang w:val="en-GB"/>
                        </w:rPr>
                        <w:t>+356 2144 3140</w:t>
                      </w:r>
                    </w:p>
                    <w:p w14:paraId="66E8EB28" w14:textId="77777777" w:rsidR="00F5329F" w:rsidRDefault="005F4230" w:rsidP="00F5329F">
                      <w:pPr>
                        <w:spacing w:after="0" w:line="240" w:lineRule="auto"/>
                        <w:jc w:val="right"/>
                        <w:rPr>
                          <w:lang w:val="en-GB"/>
                        </w:rPr>
                      </w:pPr>
                      <w:hyperlink r:id="rId9" w:history="1">
                        <w:r w:rsidR="00F5329F" w:rsidRPr="003E34B0">
                          <w:rPr>
                            <w:rStyle w:val="Hyperlink"/>
                            <w:lang w:val="en-GB"/>
                          </w:rPr>
                          <w:t>info@learnkey.com.mt</w:t>
                        </w:r>
                      </w:hyperlink>
                    </w:p>
                    <w:p w14:paraId="10923F9E" w14:textId="77777777" w:rsidR="00F5329F" w:rsidRDefault="005F4230" w:rsidP="00F5329F">
                      <w:pPr>
                        <w:spacing w:after="0" w:line="240" w:lineRule="auto"/>
                        <w:jc w:val="right"/>
                        <w:rPr>
                          <w:lang w:val="en-GB"/>
                        </w:rPr>
                      </w:pPr>
                      <w:hyperlink r:id="rId10" w:history="1">
                        <w:r w:rsidR="00F5329F" w:rsidRPr="003E34B0">
                          <w:rPr>
                            <w:rStyle w:val="Hyperlink"/>
                            <w:lang w:val="en-GB"/>
                          </w:rPr>
                          <w:t>www.learnkey.com.mt</w:t>
                        </w:r>
                      </w:hyperlink>
                    </w:p>
                    <w:p w14:paraId="559F3AF5" w14:textId="77777777" w:rsidR="00F5329F" w:rsidRPr="00332B3F" w:rsidRDefault="00F5329F" w:rsidP="00F5329F">
                      <w:pPr>
                        <w:jc w:val="right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329F">
        <w:rPr>
          <w:noProof/>
        </w:rPr>
        <w:drawing>
          <wp:anchor distT="0" distB="0" distL="114300" distR="114300" simplePos="0" relativeHeight="251659264" behindDoc="0" locked="0" layoutInCell="1" allowOverlap="1" wp14:anchorId="536871F8" wp14:editId="68E90D09">
            <wp:simplePos x="0" y="0"/>
            <wp:positionH relativeFrom="column">
              <wp:posOffset>-685800</wp:posOffset>
            </wp:positionH>
            <wp:positionV relativeFrom="paragraph">
              <wp:posOffset>-771525</wp:posOffset>
            </wp:positionV>
            <wp:extent cx="2333625" cy="868680"/>
            <wp:effectExtent l="0" t="0" r="0" b="0"/>
            <wp:wrapNone/>
            <wp:docPr id="1" name="Imagem 1" descr="C:\Users\Alex\Desktop\LearnKey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LearnKey\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BC54A" w14:textId="1DAC6540" w:rsidR="005F4230" w:rsidRPr="005F4230" w:rsidRDefault="005F4230" w:rsidP="005F4230"/>
    <w:p w14:paraId="79B51905" w14:textId="338DCDAD" w:rsidR="005F4230" w:rsidRPr="005F4230" w:rsidRDefault="005F4230" w:rsidP="005F4230"/>
    <w:p w14:paraId="62183F3C" w14:textId="634D1969" w:rsidR="005F4230" w:rsidRPr="005F4230" w:rsidRDefault="005F4230" w:rsidP="005F4230">
      <w:pPr>
        <w:jc w:val="center"/>
        <w:rPr>
          <w:b/>
          <w:bCs/>
          <w:sz w:val="36"/>
          <w:szCs w:val="36"/>
        </w:rPr>
      </w:pPr>
      <w:r w:rsidRPr="005F4230">
        <w:rPr>
          <w:b/>
          <w:bCs/>
          <w:sz w:val="36"/>
          <w:szCs w:val="36"/>
        </w:rPr>
        <w:t>EQUAL OPPORTUNITIES POLICY</w:t>
      </w:r>
    </w:p>
    <w:p w14:paraId="208D02B8" w14:textId="5CAE18D2" w:rsidR="005F4230" w:rsidRPr="005F4230" w:rsidRDefault="005F4230" w:rsidP="005F4230"/>
    <w:p w14:paraId="1DFB112C" w14:textId="43CE9981" w:rsidR="005F4230" w:rsidRDefault="005F4230" w:rsidP="005F4230"/>
    <w:p w14:paraId="2736A94E" w14:textId="77777777" w:rsidR="005F4230" w:rsidRDefault="005F4230" w:rsidP="005F4230">
      <w:pPr>
        <w:numPr>
          <w:ilvl w:val="0"/>
          <w:numId w:val="2"/>
        </w:numPr>
        <w:tabs>
          <w:tab w:val="clear" w:pos="360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Learnkey</w:t>
      </w:r>
      <w:proofErr w:type="spellEnd"/>
      <w:r>
        <w:rPr>
          <w:rFonts w:ascii="Arial" w:hAnsi="Arial" w:cs="Arial"/>
        </w:rPr>
        <w:t xml:space="preserve"> Training Institute is committed to seeking equality of opportunity for all, irrespective of race, gender, religion, marital status, sexual orientation, age, class or disability.</w:t>
      </w:r>
    </w:p>
    <w:p w14:paraId="7709EF52" w14:textId="77777777" w:rsidR="005F4230" w:rsidRDefault="005F4230" w:rsidP="005F4230">
      <w:pPr>
        <w:numPr>
          <w:ilvl w:val="0"/>
          <w:numId w:val="2"/>
        </w:numPr>
        <w:tabs>
          <w:tab w:val="clear" w:pos="360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Learnkey</w:t>
      </w:r>
      <w:proofErr w:type="spellEnd"/>
      <w:r>
        <w:rPr>
          <w:rFonts w:ascii="Arial" w:hAnsi="Arial" w:cs="Arial"/>
        </w:rPr>
        <w:t xml:space="preserve"> Training Institute actively seeks to demonstrate this commitment by adopting policies, codes of practice and action plans to combat discrimination in any form.</w:t>
      </w:r>
    </w:p>
    <w:p w14:paraId="532F22C3" w14:textId="77777777" w:rsidR="005F4230" w:rsidRDefault="005F4230" w:rsidP="005F4230">
      <w:pPr>
        <w:numPr>
          <w:ilvl w:val="0"/>
          <w:numId w:val="2"/>
        </w:numPr>
        <w:tabs>
          <w:tab w:val="clear" w:pos="360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Staff and students are required to reflect their commitment to equality of opportunities and anti-discriminatory practices.</w:t>
      </w:r>
    </w:p>
    <w:p w14:paraId="525563FD" w14:textId="77777777" w:rsidR="005F4230" w:rsidRDefault="005F4230" w:rsidP="005F4230">
      <w:pPr>
        <w:numPr>
          <w:ilvl w:val="0"/>
          <w:numId w:val="2"/>
        </w:numPr>
        <w:tabs>
          <w:tab w:val="clear" w:pos="360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Learnkey</w:t>
      </w:r>
      <w:proofErr w:type="spellEnd"/>
      <w:r>
        <w:rPr>
          <w:rFonts w:ascii="Arial" w:hAnsi="Arial" w:cs="Arial"/>
        </w:rPr>
        <w:t xml:space="preserve"> Training Institute will promote equality of opportunity for all students and staff by:</w:t>
      </w:r>
    </w:p>
    <w:p w14:paraId="30E9AFE3" w14:textId="77777777" w:rsidR="005F4230" w:rsidRPr="005F4230" w:rsidRDefault="005F4230" w:rsidP="005F42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F4230">
        <w:rPr>
          <w:rFonts w:ascii="Arial" w:hAnsi="Arial" w:cs="Arial"/>
        </w:rPr>
        <w:t>demonstrating opposition to all forms of discrimination in every aspect of its operations</w:t>
      </w:r>
    </w:p>
    <w:p w14:paraId="100D5C2D" w14:textId="77777777" w:rsidR="005F4230" w:rsidRPr="005F4230" w:rsidRDefault="005F4230" w:rsidP="005F42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F4230">
        <w:rPr>
          <w:rFonts w:ascii="Arial" w:hAnsi="Arial" w:cs="Arial"/>
        </w:rPr>
        <w:t>identifying and removing practices and procedures which unfairly discriminate</w:t>
      </w:r>
    </w:p>
    <w:p w14:paraId="6B95F37A" w14:textId="77777777" w:rsidR="005F4230" w:rsidRPr="005F4230" w:rsidRDefault="005F4230" w:rsidP="005F42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F4230">
        <w:rPr>
          <w:rFonts w:ascii="Arial" w:hAnsi="Arial" w:cs="Arial"/>
        </w:rPr>
        <w:t xml:space="preserve">increasing awareness and positive attitudes at all levels in the </w:t>
      </w:r>
      <w:proofErr w:type="spellStart"/>
      <w:r w:rsidRPr="005F4230">
        <w:rPr>
          <w:rFonts w:ascii="Arial" w:hAnsi="Arial" w:cs="Arial"/>
        </w:rPr>
        <w:t>centre</w:t>
      </w:r>
      <w:proofErr w:type="spellEnd"/>
      <w:r w:rsidRPr="005F4230">
        <w:rPr>
          <w:rFonts w:ascii="Arial" w:hAnsi="Arial" w:cs="Arial"/>
        </w:rPr>
        <w:t xml:space="preserve"> toward people experiencing discrimination</w:t>
      </w:r>
    </w:p>
    <w:p w14:paraId="72AA73F2" w14:textId="77777777" w:rsidR="005F4230" w:rsidRPr="005F4230" w:rsidRDefault="005F4230" w:rsidP="005F42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F4230">
        <w:rPr>
          <w:rFonts w:ascii="Arial" w:hAnsi="Arial" w:cs="Arial"/>
        </w:rPr>
        <w:t>creating a welcoming atmosphere for all students, staff and visitors</w:t>
      </w:r>
    </w:p>
    <w:p w14:paraId="102F0906" w14:textId="77777777" w:rsidR="005F4230" w:rsidRPr="005F4230" w:rsidRDefault="005F4230" w:rsidP="005F42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5F4230">
        <w:rPr>
          <w:rFonts w:ascii="Arial" w:hAnsi="Arial" w:cs="Arial"/>
        </w:rPr>
        <w:t>monitoring all operations to ensure no form of discrimination or harassment is taking place</w:t>
      </w:r>
    </w:p>
    <w:p w14:paraId="7779D343" w14:textId="77777777" w:rsidR="005F4230" w:rsidRDefault="005F4230" w:rsidP="005F4230">
      <w:pPr>
        <w:numPr>
          <w:ilvl w:val="1"/>
          <w:numId w:val="1"/>
        </w:numPr>
        <w:tabs>
          <w:tab w:val="clear" w:pos="180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Provision will be made for candidates with special needs by providing suitable assessment locations and technical aids where appropriate.</w:t>
      </w:r>
    </w:p>
    <w:p w14:paraId="17AAB85D" w14:textId="77777777" w:rsidR="005F4230" w:rsidRDefault="005F4230" w:rsidP="005F4230">
      <w:pPr>
        <w:jc w:val="both"/>
        <w:rPr>
          <w:rFonts w:ascii="Arial" w:hAnsi="Arial" w:cs="Arial"/>
        </w:rPr>
      </w:pPr>
    </w:p>
    <w:p w14:paraId="00C35D2B" w14:textId="77777777" w:rsidR="005F4230" w:rsidRDefault="005F4230" w:rsidP="005F4230">
      <w:pPr>
        <w:jc w:val="both"/>
        <w:rPr>
          <w:rFonts w:ascii="Arial" w:hAnsi="Arial" w:cs="Arial"/>
        </w:rPr>
      </w:pPr>
    </w:p>
    <w:p w14:paraId="61D9DDE9" w14:textId="77777777" w:rsidR="005F4230" w:rsidRDefault="005F4230" w:rsidP="005F4230">
      <w:pPr>
        <w:jc w:val="both"/>
        <w:rPr>
          <w:rFonts w:ascii="Arial" w:hAnsi="Arial" w:cs="Arial"/>
        </w:rPr>
      </w:pPr>
    </w:p>
    <w:p w14:paraId="7E2322B0" w14:textId="77777777" w:rsidR="005F4230" w:rsidRDefault="005F4230" w:rsidP="005F4230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  <w:t>________________________</w:t>
      </w:r>
    </w:p>
    <w:p w14:paraId="25618AA8" w14:textId="38811343" w:rsidR="005F4230" w:rsidRPr="005F4230" w:rsidRDefault="005F4230" w:rsidP="005F4230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Directo</w:t>
      </w:r>
      <w:r>
        <w:rPr>
          <w:rFonts w:ascii="Arial" w:hAnsi="Arial" w:cs="Arial"/>
        </w:rPr>
        <w:t>r</w:t>
      </w:r>
    </w:p>
    <w:p w14:paraId="67E3BF81" w14:textId="77777777" w:rsidR="005F4230" w:rsidRPr="005F4230" w:rsidRDefault="005F4230" w:rsidP="005F4230">
      <w:pPr>
        <w:jc w:val="center"/>
      </w:pPr>
    </w:p>
    <w:sectPr w:rsidR="005F4230" w:rsidRPr="005F423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C8F35" w14:textId="77777777" w:rsidR="00BE3D68" w:rsidRDefault="00BE3D68" w:rsidP="00F5329F">
      <w:pPr>
        <w:spacing w:after="0" w:line="240" w:lineRule="auto"/>
      </w:pPr>
      <w:r>
        <w:separator/>
      </w:r>
    </w:p>
  </w:endnote>
  <w:endnote w:type="continuationSeparator" w:id="0">
    <w:p w14:paraId="4EDF9BE6" w14:textId="77777777" w:rsidR="00BE3D68" w:rsidRDefault="00BE3D68" w:rsidP="00F5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F938" w14:textId="77777777" w:rsidR="00BE3D68" w:rsidRDefault="00BE3D68" w:rsidP="00F5329F">
      <w:pPr>
        <w:spacing w:after="0" w:line="240" w:lineRule="auto"/>
      </w:pPr>
      <w:r>
        <w:separator/>
      </w:r>
    </w:p>
  </w:footnote>
  <w:footnote w:type="continuationSeparator" w:id="0">
    <w:p w14:paraId="7571FDB9" w14:textId="77777777" w:rsidR="00BE3D68" w:rsidRDefault="00BE3D68" w:rsidP="00F5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D006" w14:textId="77777777" w:rsidR="00F5329F" w:rsidRDefault="00F5329F">
    <w:pPr>
      <w:pStyle w:val="Header"/>
    </w:pPr>
    <w:r w:rsidRPr="00F5329F">
      <w:rPr>
        <w:noProof/>
      </w:rPr>
      <w:drawing>
        <wp:anchor distT="0" distB="0" distL="114300" distR="114300" simplePos="0" relativeHeight="251659264" behindDoc="1" locked="0" layoutInCell="1" allowOverlap="1" wp14:anchorId="7C7EB4BB" wp14:editId="23E85F6D">
          <wp:simplePos x="0" y="0"/>
          <wp:positionH relativeFrom="margin">
            <wp:align>center</wp:align>
          </wp:positionH>
          <wp:positionV relativeFrom="paragraph">
            <wp:posOffset>2993302</wp:posOffset>
          </wp:positionV>
          <wp:extent cx="4867275" cy="3826617"/>
          <wp:effectExtent l="0" t="0" r="0" b="0"/>
          <wp:wrapNone/>
          <wp:docPr id="2" name="Imagem 2" descr="C:\Users\Alex\Desktop\LearnKey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Desktop\LearnKey\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116" b="13650"/>
                  <a:stretch/>
                </pic:blipFill>
                <pic:spPr bwMode="auto">
                  <a:xfrm>
                    <a:off x="0" y="0"/>
                    <a:ext cx="4867275" cy="3826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210"/>
    <w:multiLevelType w:val="hybridMultilevel"/>
    <w:tmpl w:val="240E8E8A"/>
    <w:lvl w:ilvl="0" w:tplc="715C529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4D85"/>
    <w:multiLevelType w:val="hybridMultilevel"/>
    <w:tmpl w:val="B464D5CE"/>
    <w:lvl w:ilvl="0" w:tplc="045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01C3"/>
    <w:multiLevelType w:val="hybridMultilevel"/>
    <w:tmpl w:val="44807662"/>
    <w:lvl w:ilvl="0" w:tplc="2E20FD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15C52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9F"/>
    <w:rsid w:val="00391AA0"/>
    <w:rsid w:val="005F4230"/>
    <w:rsid w:val="00BE3D68"/>
    <w:rsid w:val="00F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2E5BBA9"/>
  <w15:chartTrackingRefBased/>
  <w15:docId w15:val="{3C340C57-3526-4A07-B041-5E2BE62A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2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29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29F"/>
    <w:rPr>
      <w:lang w:val="en-US"/>
    </w:rPr>
  </w:style>
  <w:style w:type="paragraph" w:styleId="ListParagraph">
    <w:name w:val="List Paragraph"/>
    <w:basedOn w:val="Normal"/>
    <w:uiPriority w:val="34"/>
    <w:qFormat/>
    <w:rsid w:val="005F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key.com.m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earnkey.com.m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learnkey.com.m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earnkey.com.m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Shirley Thomas</cp:lastModifiedBy>
  <cp:revision>2</cp:revision>
  <dcterms:created xsi:type="dcterms:W3CDTF">2019-12-19T13:04:00Z</dcterms:created>
  <dcterms:modified xsi:type="dcterms:W3CDTF">2019-12-19T13:04:00Z</dcterms:modified>
</cp:coreProperties>
</file>